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BC0D5" w14:textId="7F0CBDE4" w:rsidR="00BD7988" w:rsidRPr="00121AB4" w:rsidRDefault="006D18FF" w:rsidP="00121AB4">
      <w:pPr>
        <w:spacing w:before="100" w:beforeAutospacing="1" w:after="100" w:afterAutospacing="1" w:line="240" w:lineRule="auto"/>
        <w:jc w:val="center"/>
        <w:rPr>
          <w:rStyle w:val="a4"/>
          <w:rFonts w:ascii="Open Sans" w:hAnsi="Open Sans" w:cs="Open Sans"/>
          <w:color w:val="0F1115"/>
          <w:shd w:val="clear" w:color="auto" w:fill="FFFFFF"/>
        </w:rPr>
      </w:pPr>
      <w:r w:rsidRPr="00121AB4">
        <w:rPr>
          <w:rStyle w:val="a4"/>
          <w:rFonts w:ascii="Open Sans" w:hAnsi="Open Sans" w:cs="Open Sans"/>
          <w:color w:val="0F1115"/>
          <w:shd w:val="clear" w:color="auto" w:fill="FFFFFF"/>
        </w:rPr>
        <w:t>Правила декларирования использования ИИ в научной работе</w:t>
      </w:r>
    </w:p>
    <w:p w14:paraId="2789492F" w14:textId="77777777" w:rsidR="006D18FF" w:rsidRPr="004E24FA" w:rsidRDefault="006D18FF" w:rsidP="00BD7988">
      <w:pPr>
        <w:spacing w:before="100" w:beforeAutospacing="1" w:after="100" w:afterAutospacing="1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5EA4EF46" w14:textId="1629DCD2" w:rsidR="00BD7988" w:rsidRPr="004E24FA" w:rsidRDefault="006D18FF" w:rsidP="00BD798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4E24FA">
        <w:rPr>
          <w:rStyle w:val="a4"/>
          <w:rFonts w:ascii="Open Sans" w:hAnsi="Open Sans" w:cs="Open Sans"/>
          <w:color w:val="0F1115"/>
          <w:sz w:val="20"/>
          <w:szCs w:val="20"/>
          <w:shd w:val="clear" w:color="auto" w:fill="FFFFFF"/>
        </w:rPr>
        <w:t>Оформление библиографического описания генеративной модели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BD7988" w:rsidRPr="004E24FA" w14:paraId="3DAF98EC" w14:textId="77777777" w:rsidTr="003F7AF7">
        <w:tc>
          <w:tcPr>
            <w:tcW w:w="4106" w:type="dxa"/>
          </w:tcPr>
          <w:p w14:paraId="21774B8A" w14:textId="6B772901" w:rsidR="00BD7988" w:rsidRPr="004E24FA" w:rsidRDefault="003F7AF7" w:rsidP="00BD7988">
            <w:pPr>
              <w:spacing w:before="100" w:beforeAutospacing="1" w:after="100" w:afterAutospacing="1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E24FA">
              <w:rPr>
                <w:rFonts w:ascii="Open Sans" w:hAnsi="Open Sans" w:cs="Open Sans"/>
                <w:b/>
                <w:sz w:val="20"/>
                <w:szCs w:val="20"/>
              </w:rPr>
              <w:t>Макет записи</w:t>
            </w:r>
          </w:p>
        </w:tc>
        <w:tc>
          <w:tcPr>
            <w:tcW w:w="5239" w:type="dxa"/>
          </w:tcPr>
          <w:p w14:paraId="7899C1E0" w14:textId="2075E341" w:rsidR="00BD7988" w:rsidRPr="004E24FA" w:rsidRDefault="003F7AF7" w:rsidP="00BD7988">
            <w:pPr>
              <w:spacing w:before="100" w:beforeAutospacing="1" w:after="100" w:afterAutospacing="1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E24FA">
              <w:rPr>
                <w:rFonts w:ascii="Open Sans" w:hAnsi="Open Sans" w:cs="Open Sans"/>
                <w:b/>
                <w:sz w:val="20"/>
                <w:szCs w:val="20"/>
              </w:rPr>
              <w:t>Примеры</w:t>
            </w:r>
          </w:p>
        </w:tc>
      </w:tr>
      <w:tr w:rsidR="003F7AF7" w:rsidRPr="004E24FA" w14:paraId="42618DAC" w14:textId="77777777" w:rsidTr="003F7AF7">
        <w:tc>
          <w:tcPr>
            <w:tcW w:w="4106" w:type="dxa"/>
            <w:vMerge w:val="restart"/>
          </w:tcPr>
          <w:p w14:paraId="148A7AF7" w14:textId="7FFE667D" w:rsidR="003F7AF7" w:rsidRPr="004E24FA" w:rsidRDefault="003F7AF7" w:rsidP="003F7AF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E24FA">
              <w:rPr>
                <w:rFonts w:ascii="Open Sans" w:hAnsi="Open Sans" w:cs="Open Sans"/>
                <w:sz w:val="20"/>
                <w:szCs w:val="20"/>
              </w:rPr>
              <w:t xml:space="preserve">Название </w:t>
            </w:r>
            <w:proofErr w:type="gramStart"/>
            <w:r w:rsidRPr="004E24FA">
              <w:rPr>
                <w:rFonts w:ascii="Open Sans" w:hAnsi="Open Sans" w:cs="Open Sans"/>
                <w:sz w:val="20"/>
                <w:szCs w:val="20"/>
              </w:rPr>
              <w:t>модели :</w:t>
            </w:r>
            <w:proofErr w:type="gramEnd"/>
            <w:r w:rsidRPr="004E24FA">
              <w:rPr>
                <w:rFonts w:ascii="Open Sans" w:hAnsi="Open Sans" w:cs="Open Sans"/>
                <w:sz w:val="20"/>
                <w:szCs w:val="20"/>
              </w:rPr>
              <w:t xml:space="preserve"> дополнительные сведения / Разработчик. – Год обучения модели, если он известен. – URL: ссылка (дата обращения: дд.мм.гггг).</w:t>
            </w:r>
          </w:p>
        </w:tc>
        <w:tc>
          <w:tcPr>
            <w:tcW w:w="5239" w:type="dxa"/>
          </w:tcPr>
          <w:p w14:paraId="1F9C186B" w14:textId="08422F85" w:rsidR="003F7AF7" w:rsidRPr="004E24FA" w:rsidRDefault="003F7AF7" w:rsidP="00BD7988">
            <w:pPr>
              <w:spacing w:before="100" w:beforeAutospacing="1" w:after="100" w:afterAutospacing="1"/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proofErr w:type="spellStart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>GigaChat</w:t>
            </w:r>
            <w:proofErr w:type="spellEnd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 xml:space="preserve"> : </w:t>
            </w:r>
            <w:proofErr w:type="spellStart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>русскоязыч</w:t>
            </w:r>
            <w:proofErr w:type="spellEnd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 xml:space="preserve">. нейросеть от Сбера / Сбербанк. – [2023–2026]. – URL: </w:t>
            </w:r>
            <w:hyperlink r:id="rId5" w:tgtFrame="_blank" w:history="1">
              <w:r w:rsidRPr="004E24FA">
                <w:rPr>
                  <w:rFonts w:ascii="Open Sans" w:hAnsi="Open Sans" w:cs="Open Sans"/>
                  <w:i/>
                  <w:sz w:val="20"/>
                  <w:szCs w:val="20"/>
                </w:rPr>
                <w:t>https://giga.chat/</w:t>
              </w:r>
            </w:hyperlink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 xml:space="preserve"> (дата обращения: 10.04.2026).</w:t>
            </w:r>
          </w:p>
        </w:tc>
      </w:tr>
      <w:tr w:rsidR="003F7AF7" w:rsidRPr="004E24FA" w14:paraId="7F43D6C2" w14:textId="77777777" w:rsidTr="003F7AF7">
        <w:tc>
          <w:tcPr>
            <w:tcW w:w="4106" w:type="dxa"/>
            <w:vMerge/>
          </w:tcPr>
          <w:p w14:paraId="7C61A85B" w14:textId="77777777" w:rsidR="003F7AF7" w:rsidRPr="004E24FA" w:rsidRDefault="003F7AF7" w:rsidP="003F7AF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9" w:type="dxa"/>
          </w:tcPr>
          <w:p w14:paraId="49849B3A" w14:textId="0129674C" w:rsidR="003F7AF7" w:rsidRPr="004E24FA" w:rsidRDefault="003F7AF7" w:rsidP="00BD7988">
            <w:pPr>
              <w:spacing w:before="100" w:beforeAutospacing="1" w:after="100" w:afterAutospacing="1"/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proofErr w:type="spellStart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>ЯндексGPT</w:t>
            </w:r>
            <w:proofErr w:type="spellEnd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 xml:space="preserve"> 2.0 : [Генеративная языковая модель] // Яндекс. – 2025. – URL: https://yandex.ru/chat/gpt (дата обращения: 01.03.2025).</w:t>
            </w:r>
          </w:p>
        </w:tc>
      </w:tr>
    </w:tbl>
    <w:p w14:paraId="3BBE076C" w14:textId="77777777" w:rsidR="003F7AF7" w:rsidRPr="004E24FA" w:rsidRDefault="003F7AF7" w:rsidP="00352275">
      <w:pPr>
        <w:spacing w:before="100" w:beforeAutospacing="1" w:after="100" w:afterAutospacing="1" w:line="24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248C4725" w14:textId="5D8C033D" w:rsidR="00352275" w:rsidRPr="004E24FA" w:rsidRDefault="006D18FF" w:rsidP="003F7AF7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4E24FA">
        <w:rPr>
          <w:rFonts w:ascii="Open Sans" w:hAnsi="Open Sans" w:cs="Open Sans"/>
          <w:b/>
          <w:bCs/>
          <w:sz w:val="20"/>
          <w:szCs w:val="20"/>
        </w:rPr>
        <w:t xml:space="preserve">Формулировка текста декларации </w:t>
      </w:r>
      <w:r w:rsidR="004E24FA" w:rsidRPr="004E24FA">
        <w:rPr>
          <w:rFonts w:ascii="Open Sans" w:hAnsi="Open Sans" w:cs="Open Sans"/>
          <w:b/>
          <w:bCs/>
          <w:sz w:val="20"/>
          <w:szCs w:val="20"/>
        </w:rPr>
        <w:t>об использовании</w:t>
      </w:r>
      <w:r w:rsidR="00352275" w:rsidRPr="004E24FA">
        <w:rPr>
          <w:rFonts w:ascii="Open Sans" w:hAnsi="Open Sans" w:cs="Open Sans"/>
          <w:b/>
          <w:sz w:val="20"/>
          <w:szCs w:val="20"/>
        </w:rPr>
        <w:t xml:space="preserve"> ИИ в специальном разделе </w:t>
      </w:r>
      <w:r w:rsidR="00A801E9" w:rsidRPr="004E24FA">
        <w:rPr>
          <w:rFonts w:ascii="Open Sans" w:hAnsi="Open Sans" w:cs="Open Sans"/>
          <w:b/>
          <w:sz w:val="20"/>
          <w:szCs w:val="20"/>
        </w:rPr>
        <w:t xml:space="preserve">(например, </w:t>
      </w:r>
      <w:r w:rsidR="00352275" w:rsidRPr="004E24FA">
        <w:rPr>
          <w:rFonts w:ascii="Open Sans" w:hAnsi="Open Sans" w:cs="Open Sans"/>
          <w:b/>
          <w:sz w:val="20"/>
          <w:szCs w:val="20"/>
        </w:rPr>
        <w:t>«Применение генеративной модели»</w:t>
      </w:r>
      <w:r w:rsidR="00A801E9" w:rsidRPr="004E24FA">
        <w:rPr>
          <w:rFonts w:ascii="Open Sans" w:hAnsi="Open Sans" w:cs="Open Sans"/>
          <w:b/>
          <w:sz w:val="20"/>
          <w:szCs w:val="20"/>
        </w:rPr>
        <w:t>)</w:t>
      </w:r>
      <w:r w:rsidR="00352275" w:rsidRPr="004E24FA">
        <w:rPr>
          <w:rFonts w:ascii="Open Sans" w:hAnsi="Open Sans" w:cs="Open Sans"/>
          <w:b/>
          <w:sz w:val="20"/>
          <w:szCs w:val="20"/>
        </w:rPr>
        <w:t xml:space="preserve"> или в</w:t>
      </w:r>
      <w:r w:rsidR="00A801E9" w:rsidRPr="004E24FA">
        <w:rPr>
          <w:rFonts w:ascii="Open Sans" w:hAnsi="Open Sans" w:cs="Open Sans"/>
          <w:b/>
          <w:sz w:val="20"/>
          <w:szCs w:val="20"/>
        </w:rPr>
        <w:t xml:space="preserve"> разделе «М</w:t>
      </w:r>
      <w:r w:rsidR="00352275" w:rsidRPr="004E24FA">
        <w:rPr>
          <w:rFonts w:ascii="Open Sans" w:hAnsi="Open Sans" w:cs="Open Sans"/>
          <w:b/>
          <w:sz w:val="20"/>
          <w:szCs w:val="20"/>
        </w:rPr>
        <w:t>етодологи</w:t>
      </w:r>
      <w:r w:rsidR="00A801E9" w:rsidRPr="004E24FA">
        <w:rPr>
          <w:rFonts w:ascii="Open Sans" w:hAnsi="Open Sans" w:cs="Open Sans"/>
          <w:b/>
          <w:sz w:val="20"/>
          <w:szCs w:val="20"/>
        </w:rPr>
        <w:t>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3F7AF7" w:rsidRPr="004E24FA" w14:paraId="13B1500F" w14:textId="77777777" w:rsidTr="006D18FF">
        <w:tc>
          <w:tcPr>
            <w:tcW w:w="4106" w:type="dxa"/>
          </w:tcPr>
          <w:p w14:paraId="5F2A60B6" w14:textId="761379A7" w:rsidR="003F7AF7" w:rsidRPr="004E24FA" w:rsidRDefault="003F7AF7" w:rsidP="00F06EC7">
            <w:pPr>
              <w:spacing w:before="100" w:beforeAutospacing="1" w:after="100" w:afterAutospacing="1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E24FA">
              <w:rPr>
                <w:rFonts w:ascii="Open Sans" w:hAnsi="Open Sans" w:cs="Open Sans"/>
                <w:b/>
                <w:sz w:val="20"/>
                <w:szCs w:val="20"/>
              </w:rPr>
              <w:t>Возможные формулировки</w:t>
            </w:r>
          </w:p>
        </w:tc>
        <w:tc>
          <w:tcPr>
            <w:tcW w:w="5239" w:type="dxa"/>
          </w:tcPr>
          <w:p w14:paraId="77CD227F" w14:textId="77777777" w:rsidR="003F7AF7" w:rsidRPr="004E24FA" w:rsidRDefault="003F7AF7" w:rsidP="00F06EC7">
            <w:pPr>
              <w:spacing w:before="100" w:beforeAutospacing="1" w:after="100" w:afterAutospacing="1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E24FA">
              <w:rPr>
                <w:rFonts w:ascii="Open Sans" w:hAnsi="Open Sans" w:cs="Open Sans"/>
                <w:b/>
                <w:sz w:val="20"/>
                <w:szCs w:val="20"/>
              </w:rPr>
              <w:t>Примеры</w:t>
            </w:r>
          </w:p>
        </w:tc>
      </w:tr>
      <w:tr w:rsidR="003F7AF7" w:rsidRPr="004E24FA" w14:paraId="38B717B7" w14:textId="77777777" w:rsidTr="006D18FF">
        <w:tc>
          <w:tcPr>
            <w:tcW w:w="4106" w:type="dxa"/>
            <w:vMerge w:val="restart"/>
          </w:tcPr>
          <w:p w14:paraId="449796D3" w14:textId="77777777" w:rsidR="003F7AF7" w:rsidRPr="004E24FA" w:rsidRDefault="003F7AF7" w:rsidP="003F7AF7">
            <w:pPr>
              <w:pStyle w:val="a6"/>
              <w:numPr>
                <w:ilvl w:val="0"/>
                <w:numId w:val="4"/>
              </w:numPr>
              <w:ind w:left="306" w:hanging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E24FA">
              <w:rPr>
                <w:rFonts w:ascii="Open Sans" w:hAnsi="Open Sans" w:cs="Open Sans"/>
                <w:sz w:val="20"/>
                <w:szCs w:val="20"/>
              </w:rPr>
              <w:t>Генеративный ИИ использовался для подготовки чернового плана работы / стилистической корректировки текста / перевода отдельных фрагментов текста / создания иллюстративных примеров.</w:t>
            </w:r>
          </w:p>
          <w:p w14:paraId="145914E9" w14:textId="5F503B1E" w:rsidR="003F7AF7" w:rsidRPr="004E24FA" w:rsidRDefault="003F7AF7" w:rsidP="003F7AF7">
            <w:pPr>
              <w:pStyle w:val="a6"/>
              <w:numPr>
                <w:ilvl w:val="0"/>
                <w:numId w:val="4"/>
              </w:numPr>
              <w:ind w:left="306" w:hanging="306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E24FA">
              <w:rPr>
                <w:rFonts w:ascii="Open Sans" w:hAnsi="Open Sans" w:cs="Open Sans"/>
                <w:sz w:val="20"/>
                <w:szCs w:val="20"/>
              </w:rPr>
              <w:t>Содержание проверено и переработано автором / окончательная структура разработана автором / окончательный текст подготовлен автором / проверка и отбор примеров выполнены автором.</w:t>
            </w:r>
          </w:p>
        </w:tc>
        <w:tc>
          <w:tcPr>
            <w:tcW w:w="5239" w:type="dxa"/>
          </w:tcPr>
          <w:p w14:paraId="3883F0BB" w14:textId="43A76F2D" w:rsidR="003F7AF7" w:rsidRPr="004E24FA" w:rsidRDefault="003F7AF7" w:rsidP="00807EE8">
            <w:pPr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 xml:space="preserve">Генеративная языковая модель </w:t>
            </w:r>
            <w:proofErr w:type="spellStart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>ЯндексGPT</w:t>
            </w:r>
            <w:proofErr w:type="spellEnd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 xml:space="preserve"> использовалась для составления перечня поисковых запросов и языковой редактуры уже написанных автором абзацев. Предложенные источники, факты и формулировки проверялись вручную; анализ данных и </w:t>
            </w:r>
            <w:r w:rsidR="00E026CD">
              <w:rPr>
                <w:rFonts w:ascii="Open Sans" w:hAnsi="Open Sans" w:cs="Open Sans"/>
                <w:i/>
                <w:sz w:val="20"/>
                <w:szCs w:val="20"/>
              </w:rPr>
              <w:t>форм</w:t>
            </w:r>
            <w:r w:rsidR="00807EE8">
              <w:rPr>
                <w:rFonts w:ascii="Open Sans" w:hAnsi="Open Sans" w:cs="Open Sans"/>
                <w:i/>
                <w:sz w:val="20"/>
                <w:szCs w:val="20"/>
              </w:rPr>
              <w:t>улирование</w:t>
            </w:r>
            <w:r w:rsidR="00E026CD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>вывод</w:t>
            </w:r>
            <w:r w:rsidR="00E026CD">
              <w:rPr>
                <w:rFonts w:ascii="Open Sans" w:hAnsi="Open Sans" w:cs="Open Sans"/>
                <w:i/>
                <w:sz w:val="20"/>
                <w:szCs w:val="20"/>
              </w:rPr>
              <w:t>ов</w:t>
            </w:r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 xml:space="preserve"> выполнялись </w:t>
            </w:r>
            <w:r w:rsidR="00807EE8">
              <w:rPr>
                <w:rFonts w:ascii="Open Sans" w:hAnsi="Open Sans" w:cs="Open Sans"/>
                <w:i/>
                <w:sz w:val="20"/>
                <w:szCs w:val="20"/>
              </w:rPr>
              <w:t>автором самостоятельно</w:t>
            </w:r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>.</w:t>
            </w:r>
          </w:p>
        </w:tc>
      </w:tr>
      <w:tr w:rsidR="003F7AF7" w:rsidRPr="004E24FA" w14:paraId="1BDE6FF7" w14:textId="77777777" w:rsidTr="006D18FF">
        <w:tc>
          <w:tcPr>
            <w:tcW w:w="4106" w:type="dxa"/>
            <w:vMerge/>
          </w:tcPr>
          <w:p w14:paraId="6315A2E4" w14:textId="77777777" w:rsidR="003F7AF7" w:rsidRPr="004E24FA" w:rsidRDefault="003F7AF7" w:rsidP="00F06EC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9" w:type="dxa"/>
          </w:tcPr>
          <w:p w14:paraId="5016F5BF" w14:textId="17233B13" w:rsidR="003F7AF7" w:rsidRPr="004E24FA" w:rsidRDefault="003F7AF7" w:rsidP="003F7AF7">
            <w:pPr>
              <w:pStyle w:val="a6"/>
              <w:ind w:left="0"/>
              <w:jc w:val="both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 xml:space="preserve">При подготовке выпускной квалификационной работы использовалась генеративная языковая модель </w:t>
            </w:r>
            <w:proofErr w:type="spellStart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>ЯндексGPT</w:t>
            </w:r>
            <w:proofErr w:type="spellEnd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 xml:space="preserve"> 2.0. Модель примен</w:t>
            </w:r>
            <w:bookmarkStart w:id="0" w:name="_GoBack"/>
            <w:bookmarkEnd w:id="0"/>
            <w:r w:rsidRPr="004E24FA">
              <w:rPr>
                <w:rFonts w:ascii="Open Sans" w:hAnsi="Open Sans" w:cs="Open Sans"/>
                <w:i/>
                <w:sz w:val="20"/>
                <w:szCs w:val="20"/>
              </w:rPr>
              <w:t>ялась для поиска вариантов структуры отдельных подразделов, языковой редактуры авторского текста и проверки понятности формулировок. Полученные ответы использовались как вспомогательный материал и проверялись автором по научным публикациям, нормативным документам и исходным данным исследования. Подбор источников, анализ данных, расчёты, интерпретация результатов и формулирование выводов выполнены автором самостоятельно. Ответственность за содержание и точность итогового текста несёт автор ВКР.</w:t>
            </w:r>
          </w:p>
        </w:tc>
      </w:tr>
    </w:tbl>
    <w:p w14:paraId="72644E21" w14:textId="77777777" w:rsidR="004E24FA" w:rsidRDefault="004E24FA" w:rsidP="003F7AF7">
      <w:pPr>
        <w:jc w:val="both"/>
        <w:rPr>
          <w:rFonts w:ascii="Open Sans" w:hAnsi="Open Sans" w:cs="Open Sans"/>
          <w:i/>
        </w:rPr>
      </w:pPr>
    </w:p>
    <w:p w14:paraId="28444F59" w14:textId="608C2B68" w:rsidR="004E24FA" w:rsidRDefault="004E24FA" w:rsidP="003F7AF7">
      <w:pPr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За дополнительными консультациями обращаться:</w:t>
      </w:r>
    </w:p>
    <w:p w14:paraId="0CE4EE3F" w14:textId="6AFD461A" w:rsidR="004E24FA" w:rsidRDefault="004E24FA" w:rsidP="003F7AF7">
      <w:pPr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Библиотечно-информационный центр</w:t>
      </w:r>
    </w:p>
    <w:p w14:paraId="263062C0" w14:textId="1FE83694" w:rsidR="004E24FA" w:rsidRDefault="004E24FA" w:rsidP="003F7AF7">
      <w:pPr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Отдел сопровождения исследовательской деятельности</w:t>
      </w:r>
    </w:p>
    <w:p w14:paraId="6FA52DA9" w14:textId="0EEE4180" w:rsidR="004E24FA" w:rsidRPr="003F7AF7" w:rsidRDefault="004E24FA" w:rsidP="003F7AF7">
      <w:pPr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Тел. 76-28-10</w:t>
      </w:r>
      <w:r w:rsidR="00121AB4">
        <w:rPr>
          <w:rFonts w:ascii="Open Sans" w:hAnsi="Open Sans" w:cs="Open Sans"/>
          <w:i/>
        </w:rPr>
        <w:t xml:space="preserve"> </w:t>
      </w:r>
    </w:p>
    <w:sectPr w:rsidR="004E24FA" w:rsidRPr="003F7AF7" w:rsidSect="0000142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9702A"/>
    <w:multiLevelType w:val="hybridMultilevel"/>
    <w:tmpl w:val="3770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1382"/>
    <w:multiLevelType w:val="hybridMultilevel"/>
    <w:tmpl w:val="C01A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64C4A"/>
    <w:multiLevelType w:val="hybridMultilevel"/>
    <w:tmpl w:val="6E0E7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810E2"/>
    <w:multiLevelType w:val="hybridMultilevel"/>
    <w:tmpl w:val="D5BACA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29"/>
    <w:rsid w:val="00001425"/>
    <w:rsid w:val="00034C2B"/>
    <w:rsid w:val="00121AB4"/>
    <w:rsid w:val="00142EFD"/>
    <w:rsid w:val="00352275"/>
    <w:rsid w:val="0035743F"/>
    <w:rsid w:val="003F7AF7"/>
    <w:rsid w:val="004E24FA"/>
    <w:rsid w:val="006D18FF"/>
    <w:rsid w:val="006E1799"/>
    <w:rsid w:val="00790CD1"/>
    <w:rsid w:val="00807EE8"/>
    <w:rsid w:val="0084676E"/>
    <w:rsid w:val="00865204"/>
    <w:rsid w:val="008C1C98"/>
    <w:rsid w:val="009F1F50"/>
    <w:rsid w:val="00A4647A"/>
    <w:rsid w:val="00A52C0F"/>
    <w:rsid w:val="00A801E9"/>
    <w:rsid w:val="00B2350B"/>
    <w:rsid w:val="00BD7988"/>
    <w:rsid w:val="00C10787"/>
    <w:rsid w:val="00CA15A2"/>
    <w:rsid w:val="00DB1EA0"/>
    <w:rsid w:val="00E026CD"/>
    <w:rsid w:val="00E150BC"/>
    <w:rsid w:val="00EC2D74"/>
    <w:rsid w:val="00F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7BE6"/>
  <w15:chartTrackingRefBased/>
  <w15:docId w15:val="{74DCCF02-F3F4-497D-9A4D-2FA4252F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5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C58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5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58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829"/>
    <w:rPr>
      <w:b/>
      <w:bCs/>
    </w:rPr>
  </w:style>
  <w:style w:type="character" w:styleId="a5">
    <w:name w:val="Hyperlink"/>
    <w:basedOn w:val="a0"/>
    <w:uiPriority w:val="99"/>
    <w:semiHidden/>
    <w:unhideWhenUsed/>
    <w:rsid w:val="00034C2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15A2"/>
    <w:pPr>
      <w:ind w:left="720"/>
      <w:contextualSpacing/>
    </w:pPr>
  </w:style>
  <w:style w:type="table" w:styleId="a7">
    <w:name w:val="Table Grid"/>
    <w:basedOn w:val="a1"/>
    <w:uiPriority w:val="39"/>
    <w:rsid w:val="00BD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ga.ch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Надежда Валерьевна</dc:creator>
  <cp:keywords/>
  <dc:description/>
  <cp:lastModifiedBy>Аширова Анна Владимировна</cp:lastModifiedBy>
  <cp:revision>5</cp:revision>
  <dcterms:created xsi:type="dcterms:W3CDTF">2026-06-19T05:30:00Z</dcterms:created>
  <dcterms:modified xsi:type="dcterms:W3CDTF">2026-06-22T04:19:00Z</dcterms:modified>
</cp:coreProperties>
</file>